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510D" w14:textId="117CE3AE" w:rsidR="00AC03E9" w:rsidRDefault="00AC03E9" w:rsidP="00AC03E9">
      <w:pPr>
        <w:jc w:val="center"/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  <w:t>EJERCICIO DEL DERECHO A NO SER OBJETO DE DECISIONES INDIVIDUALES AUTOMATIZADAS</w:t>
      </w:r>
      <w:r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  <w:t xml:space="preserve"> </w:t>
      </w:r>
    </w:p>
    <w:p w14:paraId="7F374A92" w14:textId="77777777" w:rsidR="00AC03E9" w:rsidRPr="00AC03E9" w:rsidRDefault="00AC03E9" w:rsidP="00AC03E9">
      <w:pPr>
        <w:jc w:val="center"/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</w:pPr>
    </w:p>
    <w:p w14:paraId="13A99119" w14:textId="0734C45E" w:rsidR="00AC03E9" w:rsidRPr="00AC03E9" w:rsidRDefault="00AC03E9" w:rsidP="00AC03E9">
      <w:pPr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  <w:t>DATOS DEL RESPONSABLE DEL TRATAMIENTO</w:t>
      </w:r>
      <w:bookmarkStart w:id="0" w:name="_Hlk502055837"/>
    </w:p>
    <w:p w14:paraId="6B302B8B" w14:textId="77777777" w:rsidR="00AC03E9" w:rsidRPr="00AC03E9" w:rsidRDefault="00AC03E9" w:rsidP="00AC03E9">
      <w:pP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Responsable del Tratamiento: Lexcrea S.L.P. (en adelante, “Lexcrea”)</w:t>
      </w:r>
    </w:p>
    <w:p w14:paraId="32036DEE" w14:textId="77777777" w:rsidR="00AC03E9" w:rsidRPr="00AC03E9" w:rsidRDefault="00AC03E9" w:rsidP="00AC03E9">
      <w:pP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NIF: B65955940</w:t>
      </w:r>
    </w:p>
    <w:p w14:paraId="489D15CF" w14:textId="77777777" w:rsidR="00AC03E9" w:rsidRPr="00AC03E9" w:rsidRDefault="00AC03E9" w:rsidP="00AC03E9">
      <w:pP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Domicilio: C/ </w:t>
      </w:r>
      <w:proofErr w:type="spellStart"/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dels</w:t>
      </w:r>
      <w:proofErr w:type="spellEnd"/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 </w:t>
      </w:r>
      <w:proofErr w:type="spellStart"/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Cavallers</w:t>
      </w:r>
      <w:proofErr w:type="spellEnd"/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 50, 08034, Barcelona, España</w:t>
      </w:r>
    </w:p>
    <w:p w14:paraId="4D5A7194" w14:textId="373E698C" w:rsidR="00AC03E9" w:rsidRPr="00AC03E9" w:rsidRDefault="00AC03E9" w:rsidP="00AC03E9">
      <w:pPr>
        <w:tabs>
          <w:tab w:val="center" w:pos="4252"/>
          <w:tab w:val="left" w:pos="4691"/>
        </w:tabs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Contacto DPO: dpo@lexcrea.com</w:t>
      </w:r>
      <w: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ab/>
      </w:r>
      <w: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ab/>
      </w:r>
    </w:p>
    <w:bookmarkEnd w:id="0"/>
    <w:p w14:paraId="21C40A44" w14:textId="77777777" w:rsidR="00AC03E9" w:rsidRPr="00AC03E9" w:rsidRDefault="00AC03E9" w:rsidP="00AC03E9">
      <w:pP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</w:p>
    <w:p w14:paraId="10AF14AA" w14:textId="340F5DFF" w:rsidR="00AC03E9" w:rsidRPr="00AC03E9" w:rsidRDefault="00AC03E9" w:rsidP="00AC03E9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  <w:t>DATOS INTERESADO</w:t>
      </w:r>
    </w:p>
    <w:p w14:paraId="27B87EB9" w14:textId="77777777" w:rsidR="00AC03E9" w:rsidRPr="00AC03E9" w:rsidRDefault="00AC03E9" w:rsidP="00CA2C0C">
      <w:pPr>
        <w:autoSpaceDE w:val="0"/>
        <w:autoSpaceDN w:val="0"/>
        <w:adjustRightInd w:val="0"/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Nombre y apellidos: […]</w:t>
      </w:r>
    </w:p>
    <w:p w14:paraId="6BE24530" w14:textId="77777777" w:rsidR="00AC03E9" w:rsidRPr="00AC03E9" w:rsidRDefault="00AC03E9" w:rsidP="00CA2C0C">
      <w:pPr>
        <w:autoSpaceDE w:val="0"/>
        <w:autoSpaceDN w:val="0"/>
        <w:adjustRightInd w:val="0"/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NIF/NIE: […] (acompañar copia NIF/NIE)</w:t>
      </w:r>
    </w:p>
    <w:p w14:paraId="6285354D" w14:textId="77777777" w:rsidR="00AC03E9" w:rsidRPr="00AC03E9" w:rsidRDefault="00AC03E9" w:rsidP="00CA2C0C">
      <w:pPr>
        <w:autoSpaceDE w:val="0"/>
        <w:autoSpaceDN w:val="0"/>
        <w:adjustRightInd w:val="0"/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Dirección: […]</w:t>
      </w:r>
    </w:p>
    <w:p w14:paraId="358FF27A" w14:textId="284A58FA" w:rsidR="00AC03E9" w:rsidRPr="00AC03E9" w:rsidRDefault="00AC03E9" w:rsidP="00CA2C0C">
      <w:pPr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por medio del presente escrito ejerce el derecho a no ser objeto de decisiones individuales automatizadas previsto en el artículo 22 del Reglamento UE 2016/679, General de Protección de Datos y la Ley Orgánica 3/2018, de 5 de diciembre, de Protección de Datos Personales y Garantía de los Derechos Digitales, </w:t>
      </w:r>
      <w:proofErr w:type="gramStart"/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y</w:t>
      </w:r>
      <w:proofErr w:type="gramEnd"/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 en consecuencia,</w:t>
      </w:r>
    </w:p>
    <w:p w14:paraId="7A9E898D" w14:textId="77777777" w:rsidR="00AC03E9" w:rsidRPr="00AC03E9" w:rsidRDefault="00AC03E9" w:rsidP="00AC03E9">
      <w:pPr>
        <w:jc w:val="center"/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b/>
          <w:bCs/>
          <w:color w:val="575756"/>
          <w:sz w:val="20"/>
          <w:szCs w:val="20"/>
          <w:lang w:eastAsia="es-ES"/>
        </w:rPr>
        <w:t>SOLICITA</w:t>
      </w:r>
    </w:p>
    <w:p w14:paraId="51CBB075" w14:textId="450FF3F8" w:rsidR="00AC03E9" w:rsidRPr="00AC03E9" w:rsidRDefault="00AC03E9" w:rsidP="00CA2C0C">
      <w:pPr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No ser objeto de una decisión basada únicamente en el tratamiento automatizado, incluida la elaboración de perfiles, que me produzca efectos jurídicos o me afecte</w:t>
      </w:r>
      <w:r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 </w:t>
      </w: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significativamente de modo similar, en particular en los siguientes aspectos: </w:t>
      </w:r>
    </w:p>
    <w:p w14:paraId="102FF389" w14:textId="1A9E9BCC" w:rsidR="00AC03E9" w:rsidRPr="00AC03E9" w:rsidRDefault="00AC03E9" w:rsidP="00CA2C0C">
      <w:pPr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</w:t>
      </w:r>
    </w:p>
    <w:p w14:paraId="43FBD2A6" w14:textId="639AD3F9" w:rsidR="00AC03E9" w:rsidRPr="00AC03E9" w:rsidRDefault="00AC03E9" w:rsidP="00CA2C0C">
      <w:pPr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r w:rsidRPr="00AC03E9"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  <w:t xml:space="preserve"> Que sea atendida mi solicitud en los términos anteriormente expuestos en el plazo de un mes. </w:t>
      </w:r>
    </w:p>
    <w:p w14:paraId="35BBEE6D" w14:textId="77777777" w:rsidR="00AC03E9" w:rsidRDefault="00AC03E9" w:rsidP="00CA2C0C">
      <w:pPr>
        <w:autoSpaceDE w:val="0"/>
        <w:autoSpaceDN w:val="0"/>
        <w:adjustRightInd w:val="0"/>
        <w:ind w:right="-1"/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  <w:bookmarkStart w:id="1" w:name="_Hlk66097769"/>
    </w:p>
    <w:p w14:paraId="48B0E57C" w14:textId="77777777" w:rsidR="00AC03E9" w:rsidRDefault="00AC03E9" w:rsidP="00CA2C0C">
      <w:pPr>
        <w:autoSpaceDE w:val="0"/>
        <w:autoSpaceDN w:val="0"/>
        <w:adjustRightInd w:val="0"/>
        <w:ind w:right="-1"/>
        <w:jc w:val="both"/>
        <w:rPr>
          <w:rFonts w:ascii="Maison Neue" w:eastAsia="Times New Roman" w:hAnsi="Maison Neue" w:cs="Times New Roman"/>
          <w:color w:val="575756"/>
          <w:sz w:val="20"/>
          <w:szCs w:val="20"/>
          <w:lang w:eastAsia="es-ES"/>
        </w:rPr>
      </w:pPr>
    </w:p>
    <w:p w14:paraId="19523DD7" w14:textId="05B6964E" w:rsidR="00AC03E9" w:rsidRPr="00D76E8D" w:rsidRDefault="00AC03E9" w:rsidP="00CA2C0C">
      <w:pPr>
        <w:autoSpaceDE w:val="0"/>
        <w:autoSpaceDN w:val="0"/>
        <w:adjustRightInd w:val="0"/>
        <w:ind w:right="-1"/>
        <w:jc w:val="both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031B26B8" w14:textId="77777777" w:rsidR="00AC03E9" w:rsidRPr="00D76E8D" w:rsidRDefault="00AC03E9" w:rsidP="00AC03E9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3A90A81" w14:textId="77777777" w:rsidR="00AC03E9" w:rsidRPr="00D76E8D" w:rsidRDefault="00AC03E9" w:rsidP="00AC03E9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704D068" w14:textId="77777777" w:rsidR="00AC03E9" w:rsidRPr="00D76E8D" w:rsidRDefault="00AC03E9" w:rsidP="00AC03E9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1EBBF296" w14:textId="77777777" w:rsidR="00AC03E9" w:rsidRDefault="00AC03E9" w:rsidP="00AC03E9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2B561EF0" w14:textId="77777777" w:rsidR="00AC03E9" w:rsidRPr="00D76E8D" w:rsidRDefault="00AC03E9" w:rsidP="00AC03E9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</w:p>
    <w:bookmarkEnd w:id="1"/>
    <w:p w14:paraId="45C2DDF5" w14:textId="77777777" w:rsidR="00AC03E9" w:rsidRDefault="00AC03E9"/>
    <w:sectPr w:rsidR="00AC03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2F9A" w14:textId="77777777" w:rsidR="003765E0" w:rsidRDefault="003765E0" w:rsidP="00AC03E9">
      <w:pPr>
        <w:spacing w:after="0" w:line="240" w:lineRule="auto"/>
      </w:pPr>
      <w:r>
        <w:separator/>
      </w:r>
    </w:p>
  </w:endnote>
  <w:endnote w:type="continuationSeparator" w:id="0">
    <w:p w14:paraId="1EB6CA5B" w14:textId="77777777" w:rsidR="003765E0" w:rsidRDefault="003765E0" w:rsidP="00A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78BB" w14:textId="696E316D" w:rsidR="00AC03E9" w:rsidRDefault="00AC03E9" w:rsidP="00AC03E9">
    <w:pPr>
      <w:pStyle w:val="Piedepgina"/>
      <w:jc w:val="right"/>
    </w:pPr>
    <w:r>
      <w:rPr>
        <w:noProof/>
      </w:rPr>
      <w:drawing>
        <wp:inline distT="0" distB="0" distL="0" distR="0" wp14:anchorId="436B15EA" wp14:editId="7E347A63">
          <wp:extent cx="692297" cy="616585"/>
          <wp:effectExtent l="0" t="0" r="0" b="0"/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C573" w14:textId="77777777" w:rsidR="003765E0" w:rsidRDefault="003765E0" w:rsidP="00AC03E9">
      <w:pPr>
        <w:spacing w:after="0" w:line="240" w:lineRule="auto"/>
      </w:pPr>
      <w:r>
        <w:separator/>
      </w:r>
    </w:p>
  </w:footnote>
  <w:footnote w:type="continuationSeparator" w:id="0">
    <w:p w14:paraId="1B081C23" w14:textId="77777777" w:rsidR="003765E0" w:rsidRDefault="003765E0" w:rsidP="00A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0DB0" w14:textId="741BEE36" w:rsidR="00AC03E9" w:rsidRDefault="00AC03E9">
    <w:pPr>
      <w:pStyle w:val="Encabezado"/>
    </w:pPr>
    <w:r>
      <w:rPr>
        <w:noProof/>
      </w:rPr>
      <w:drawing>
        <wp:inline distT="0" distB="0" distL="0" distR="0" wp14:anchorId="6E8E7C49" wp14:editId="6B42E14C">
          <wp:extent cx="1661160" cy="550447"/>
          <wp:effectExtent l="0" t="0" r="0" b="2540"/>
          <wp:docPr id="1" name="Imagen 1" descr="Imagen que contiene dibujo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, plato&#10;&#10;Descripción generada automáticamente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TU3MrQwtjQxsjRV0lEKTi0uzszPAykwqgUAjM6peSwAAAA="/>
  </w:docVars>
  <w:rsids>
    <w:rsidRoot w:val="00AC03E9"/>
    <w:rsid w:val="003765E0"/>
    <w:rsid w:val="003C6ED1"/>
    <w:rsid w:val="00AC03E9"/>
    <w:rsid w:val="00C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EE16"/>
  <w15:chartTrackingRefBased/>
  <w15:docId w15:val="{6AA376B2-3D3B-4B3C-BE0E-1DEED90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3E9"/>
  </w:style>
  <w:style w:type="paragraph" w:styleId="Piedepgina">
    <w:name w:val="footer"/>
    <w:basedOn w:val="Normal"/>
    <w:link w:val="PiedepginaCar"/>
    <w:uiPriority w:val="99"/>
    <w:unhideWhenUsed/>
    <w:rsid w:val="00AC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Olivera Lexcrea</dc:creator>
  <cp:keywords/>
  <dc:description/>
  <cp:lastModifiedBy>Marina Olivera Lexcrea</cp:lastModifiedBy>
  <cp:revision>2</cp:revision>
  <dcterms:created xsi:type="dcterms:W3CDTF">2021-06-21T10:42:00Z</dcterms:created>
  <dcterms:modified xsi:type="dcterms:W3CDTF">2021-06-25T09:18:00Z</dcterms:modified>
</cp:coreProperties>
</file>